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8095"/>
      </w:tblGrid>
      <w:tr w:rsidR="00F342B7" w:rsidTr="00F342B7">
        <w:tc>
          <w:tcPr>
            <w:tcW w:w="2695" w:type="dxa"/>
          </w:tcPr>
          <w:p w:rsidR="00F342B7" w:rsidRPr="00F342B7" w:rsidRDefault="00C27F31" w:rsidP="00C27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????</w:t>
            </w:r>
          </w:p>
        </w:tc>
        <w:tc>
          <w:tcPr>
            <w:tcW w:w="8095" w:type="dxa"/>
          </w:tcPr>
          <w:p w:rsidR="00F342B7" w:rsidRDefault="00C27F31" w:rsidP="00C27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Notes</w:t>
            </w:r>
          </w:p>
          <w:p w:rsidR="007960D9" w:rsidRDefault="007960D9" w:rsidP="00C27F31">
            <w:pPr>
              <w:jc w:val="center"/>
              <w:rPr>
                <w:sz w:val="28"/>
                <w:szCs w:val="28"/>
              </w:rPr>
            </w:pPr>
          </w:p>
          <w:p w:rsidR="00C27F31" w:rsidRPr="007960D9" w:rsidRDefault="00803570" w:rsidP="00F342B7">
            <w:pPr>
              <w:rPr>
                <w:b/>
                <w:sz w:val="40"/>
                <w:szCs w:val="40"/>
                <w:u w:val="single"/>
              </w:rPr>
            </w:pPr>
            <w:r w:rsidRPr="007960D9">
              <w:rPr>
                <w:b/>
                <w:sz w:val="40"/>
                <w:szCs w:val="40"/>
                <w:u w:val="single"/>
              </w:rPr>
              <w:t>Aboriginal Peoples</w:t>
            </w:r>
          </w:p>
          <w:p w:rsidR="00803570" w:rsidRDefault="00803570" w:rsidP="00F342B7">
            <w:pPr>
              <w:rPr>
                <w:sz w:val="28"/>
                <w:szCs w:val="28"/>
              </w:rPr>
            </w:pPr>
          </w:p>
          <w:p w:rsidR="00803570" w:rsidRDefault="00803570" w:rsidP="00F34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Before European people moved to what is now called Canada, Aboriginal people lived here.</w:t>
            </w:r>
          </w:p>
          <w:p w:rsidR="00803570" w:rsidRDefault="00803570" w:rsidP="00F342B7">
            <w:pPr>
              <w:rPr>
                <w:sz w:val="28"/>
                <w:szCs w:val="28"/>
              </w:rPr>
            </w:pPr>
          </w:p>
          <w:p w:rsidR="007960D9" w:rsidRDefault="007960D9" w:rsidP="00F342B7">
            <w:pPr>
              <w:rPr>
                <w:sz w:val="28"/>
                <w:szCs w:val="28"/>
              </w:rPr>
            </w:pPr>
          </w:p>
          <w:p w:rsidR="005440E9" w:rsidRDefault="005440E9" w:rsidP="00F342B7">
            <w:pPr>
              <w:rPr>
                <w:sz w:val="28"/>
                <w:szCs w:val="28"/>
              </w:rPr>
            </w:pPr>
          </w:p>
          <w:p w:rsidR="00803570" w:rsidRDefault="00803570" w:rsidP="00F342B7">
            <w:pPr>
              <w:rPr>
                <w:sz w:val="28"/>
                <w:szCs w:val="28"/>
              </w:rPr>
            </w:pPr>
            <w:r w:rsidRPr="007960D9">
              <w:rPr>
                <w:b/>
                <w:sz w:val="28"/>
                <w:szCs w:val="28"/>
              </w:rPr>
              <w:t>Aboriginal</w:t>
            </w:r>
            <w:r>
              <w:rPr>
                <w:sz w:val="28"/>
                <w:szCs w:val="28"/>
              </w:rPr>
              <w:t xml:space="preserve"> means “living in a land from earliest times.”</w:t>
            </w:r>
          </w:p>
          <w:p w:rsidR="00803570" w:rsidRDefault="00803570" w:rsidP="00F342B7">
            <w:pPr>
              <w:rPr>
                <w:sz w:val="28"/>
                <w:szCs w:val="28"/>
              </w:rPr>
            </w:pPr>
          </w:p>
          <w:p w:rsidR="007960D9" w:rsidRDefault="007960D9" w:rsidP="00F342B7">
            <w:pPr>
              <w:rPr>
                <w:sz w:val="28"/>
                <w:szCs w:val="28"/>
              </w:rPr>
            </w:pPr>
          </w:p>
          <w:p w:rsidR="005440E9" w:rsidRDefault="005440E9" w:rsidP="00F342B7">
            <w:pPr>
              <w:rPr>
                <w:sz w:val="28"/>
                <w:szCs w:val="28"/>
              </w:rPr>
            </w:pPr>
          </w:p>
          <w:p w:rsidR="00803570" w:rsidRDefault="00803570" w:rsidP="00F34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There are </w:t>
            </w:r>
            <w:r w:rsidRPr="007960D9">
              <w:rPr>
                <w:sz w:val="28"/>
                <w:szCs w:val="28"/>
                <w:u w:val="single"/>
              </w:rPr>
              <w:t>three</w:t>
            </w:r>
            <w:r>
              <w:rPr>
                <w:sz w:val="28"/>
                <w:szCs w:val="28"/>
              </w:rPr>
              <w:t xml:space="preserve"> main groups of Aboriginal people living in Canada.</w:t>
            </w:r>
          </w:p>
          <w:p w:rsidR="00803570" w:rsidRDefault="00803570" w:rsidP="00F34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They include:</w:t>
            </w:r>
          </w:p>
          <w:p w:rsidR="00803570" w:rsidRDefault="00803570" w:rsidP="00F342B7">
            <w:pPr>
              <w:rPr>
                <w:sz w:val="28"/>
                <w:szCs w:val="28"/>
              </w:rPr>
            </w:pPr>
          </w:p>
          <w:p w:rsidR="007960D9" w:rsidRDefault="007960D9" w:rsidP="00F342B7">
            <w:pPr>
              <w:rPr>
                <w:sz w:val="28"/>
                <w:szCs w:val="28"/>
              </w:rPr>
            </w:pPr>
          </w:p>
          <w:p w:rsidR="00803570" w:rsidRPr="007960D9" w:rsidRDefault="00803570" w:rsidP="007960D9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7960D9">
              <w:rPr>
                <w:b/>
                <w:sz w:val="28"/>
                <w:szCs w:val="28"/>
              </w:rPr>
              <w:t>Inuit</w:t>
            </w:r>
            <w:r w:rsidRPr="007960D9">
              <w:rPr>
                <w:sz w:val="28"/>
                <w:szCs w:val="28"/>
              </w:rPr>
              <w:t xml:space="preserve"> – People living north of the tree-line.</w:t>
            </w:r>
          </w:p>
          <w:p w:rsidR="00803570" w:rsidRDefault="00803570" w:rsidP="00F342B7">
            <w:pPr>
              <w:rPr>
                <w:sz w:val="28"/>
                <w:szCs w:val="28"/>
              </w:rPr>
            </w:pPr>
          </w:p>
          <w:p w:rsidR="007960D9" w:rsidRDefault="007960D9" w:rsidP="00F342B7">
            <w:pPr>
              <w:rPr>
                <w:sz w:val="28"/>
                <w:szCs w:val="28"/>
              </w:rPr>
            </w:pPr>
          </w:p>
          <w:p w:rsidR="00803570" w:rsidRPr="007960D9" w:rsidRDefault="00803570" w:rsidP="007960D9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7960D9">
              <w:rPr>
                <w:b/>
                <w:sz w:val="28"/>
                <w:szCs w:val="28"/>
              </w:rPr>
              <w:t>First Nations</w:t>
            </w:r>
            <w:r w:rsidRPr="007960D9">
              <w:rPr>
                <w:sz w:val="28"/>
                <w:szCs w:val="28"/>
              </w:rPr>
              <w:t xml:space="preserve"> – People living on the rest of the land. This is includes </w:t>
            </w:r>
            <w:r w:rsidRPr="007960D9">
              <w:rPr>
                <w:i/>
                <w:sz w:val="28"/>
                <w:szCs w:val="28"/>
              </w:rPr>
              <w:t>Mi’kmaq</w:t>
            </w:r>
            <w:r w:rsidRPr="007960D9">
              <w:rPr>
                <w:sz w:val="28"/>
                <w:szCs w:val="28"/>
              </w:rPr>
              <w:t xml:space="preserve">, </w:t>
            </w:r>
            <w:r w:rsidRPr="007960D9">
              <w:rPr>
                <w:i/>
                <w:sz w:val="28"/>
                <w:szCs w:val="28"/>
              </w:rPr>
              <w:t>Maliseet</w:t>
            </w:r>
            <w:r w:rsidRPr="007960D9">
              <w:rPr>
                <w:sz w:val="28"/>
                <w:szCs w:val="28"/>
              </w:rPr>
              <w:t xml:space="preserve">, </w:t>
            </w:r>
            <w:proofErr w:type="spellStart"/>
            <w:r w:rsidRPr="007960D9">
              <w:rPr>
                <w:i/>
                <w:sz w:val="28"/>
                <w:szCs w:val="28"/>
              </w:rPr>
              <w:t>Passamaquody</w:t>
            </w:r>
            <w:proofErr w:type="spellEnd"/>
            <w:r w:rsidRPr="007960D9">
              <w:rPr>
                <w:sz w:val="28"/>
                <w:szCs w:val="28"/>
              </w:rPr>
              <w:t xml:space="preserve">, </w:t>
            </w:r>
            <w:r w:rsidR="007960D9" w:rsidRPr="007960D9">
              <w:rPr>
                <w:sz w:val="28"/>
                <w:szCs w:val="28"/>
              </w:rPr>
              <w:t xml:space="preserve">and </w:t>
            </w:r>
            <w:r w:rsidR="007960D9" w:rsidRPr="007960D9">
              <w:rPr>
                <w:i/>
                <w:sz w:val="28"/>
                <w:szCs w:val="28"/>
              </w:rPr>
              <w:t>Innu</w:t>
            </w:r>
            <w:r w:rsidR="007960D9" w:rsidRPr="007960D9">
              <w:rPr>
                <w:sz w:val="28"/>
                <w:szCs w:val="28"/>
              </w:rPr>
              <w:t xml:space="preserve"> people.</w:t>
            </w:r>
          </w:p>
          <w:p w:rsidR="007960D9" w:rsidRDefault="007960D9" w:rsidP="00F342B7">
            <w:pPr>
              <w:rPr>
                <w:sz w:val="28"/>
                <w:szCs w:val="28"/>
              </w:rPr>
            </w:pPr>
          </w:p>
          <w:p w:rsidR="007960D9" w:rsidRDefault="007960D9" w:rsidP="00F342B7">
            <w:pPr>
              <w:rPr>
                <w:sz w:val="28"/>
                <w:szCs w:val="28"/>
              </w:rPr>
            </w:pPr>
          </w:p>
          <w:p w:rsidR="007960D9" w:rsidRDefault="007960D9" w:rsidP="007960D9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7960D9">
              <w:rPr>
                <w:b/>
                <w:sz w:val="28"/>
                <w:szCs w:val="28"/>
              </w:rPr>
              <w:t>M</w:t>
            </w:r>
            <w:r w:rsidRPr="007960D9">
              <w:rPr>
                <w:rFonts w:cstheme="minorHAnsi"/>
                <w:b/>
                <w:sz w:val="28"/>
                <w:szCs w:val="28"/>
              </w:rPr>
              <w:t>é</w:t>
            </w:r>
            <w:r w:rsidRPr="007960D9">
              <w:rPr>
                <w:b/>
                <w:sz w:val="28"/>
                <w:szCs w:val="28"/>
              </w:rPr>
              <w:t>tis</w:t>
            </w:r>
            <w:r w:rsidRPr="007960D9">
              <w:rPr>
                <w:sz w:val="28"/>
                <w:szCs w:val="28"/>
              </w:rPr>
              <w:t xml:space="preserve"> – children of Inuit/First Nations women and European traders.</w:t>
            </w:r>
          </w:p>
          <w:p w:rsidR="007960D9" w:rsidRPr="007960D9" w:rsidRDefault="007960D9" w:rsidP="005440E9">
            <w:pPr>
              <w:pStyle w:val="ListParagraph"/>
              <w:rPr>
                <w:sz w:val="28"/>
                <w:szCs w:val="28"/>
              </w:rPr>
            </w:pPr>
          </w:p>
          <w:p w:rsidR="007960D9" w:rsidRPr="00F342B7" w:rsidRDefault="007960D9" w:rsidP="00803570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2060"/>
              </w:tabs>
              <w:rPr>
                <w:sz w:val="28"/>
                <w:szCs w:val="28"/>
              </w:rPr>
            </w:pPr>
          </w:p>
        </w:tc>
      </w:tr>
      <w:tr w:rsidR="00F342B7" w:rsidTr="00A96EE4">
        <w:tc>
          <w:tcPr>
            <w:tcW w:w="10790" w:type="dxa"/>
            <w:gridSpan w:val="2"/>
          </w:tcPr>
          <w:p w:rsidR="00F342B7" w:rsidRPr="00C27F31" w:rsidRDefault="00C27F31" w:rsidP="00C27F31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Summary</w:t>
            </w:r>
          </w:p>
          <w:p w:rsidR="00C27F31" w:rsidRDefault="00C27F31" w:rsidP="00F342B7">
            <w:pPr>
              <w:pBdr>
                <w:bottom w:val="single" w:sz="12" w:space="1" w:color="auto"/>
              </w:pBdr>
              <w:rPr>
                <w:sz w:val="28"/>
                <w:szCs w:val="28"/>
              </w:rPr>
            </w:pPr>
          </w:p>
          <w:p w:rsidR="00F342B7" w:rsidRDefault="00F342B7" w:rsidP="00F342B7">
            <w:pPr>
              <w:rPr>
                <w:sz w:val="28"/>
                <w:szCs w:val="28"/>
              </w:rPr>
            </w:pPr>
          </w:p>
          <w:p w:rsidR="00F342B7" w:rsidRDefault="00F342B7" w:rsidP="00F342B7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2060"/>
              </w:tabs>
              <w:rPr>
                <w:sz w:val="28"/>
                <w:szCs w:val="28"/>
              </w:rPr>
            </w:pPr>
          </w:p>
          <w:p w:rsidR="00F342B7" w:rsidRDefault="00F342B7" w:rsidP="00F342B7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2060"/>
              </w:tabs>
              <w:rPr>
                <w:sz w:val="28"/>
                <w:szCs w:val="28"/>
              </w:rPr>
            </w:pPr>
          </w:p>
          <w:p w:rsidR="00F342B7" w:rsidRDefault="00F342B7" w:rsidP="00F342B7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2060"/>
              </w:tabs>
              <w:rPr>
                <w:sz w:val="28"/>
                <w:szCs w:val="28"/>
              </w:rPr>
            </w:pPr>
          </w:p>
          <w:p w:rsidR="00F342B7" w:rsidRDefault="00F342B7" w:rsidP="00F342B7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2060"/>
              </w:tabs>
              <w:rPr>
                <w:sz w:val="28"/>
                <w:szCs w:val="28"/>
              </w:rPr>
            </w:pPr>
          </w:p>
          <w:p w:rsidR="00F342B7" w:rsidRDefault="00F342B7">
            <w:pPr>
              <w:rPr>
                <w:sz w:val="28"/>
                <w:szCs w:val="28"/>
              </w:rPr>
            </w:pPr>
          </w:p>
          <w:p w:rsidR="00C27F31" w:rsidRPr="00F342B7" w:rsidRDefault="00C27F31">
            <w:pPr>
              <w:rPr>
                <w:sz w:val="28"/>
                <w:szCs w:val="28"/>
              </w:rPr>
            </w:pPr>
          </w:p>
        </w:tc>
      </w:tr>
    </w:tbl>
    <w:p w:rsidR="00803570" w:rsidRDefault="00803570"/>
    <w:p w:rsidR="00803570" w:rsidRDefault="00803570">
      <w:bookmarkStart w:id="0" w:name="_GoBack"/>
      <w:bookmarkEnd w:id="0"/>
    </w:p>
    <w:sectPr w:rsidR="00803570" w:rsidSect="0087607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AD0FC8"/>
    <w:multiLevelType w:val="hybridMultilevel"/>
    <w:tmpl w:val="6D749A0A"/>
    <w:lvl w:ilvl="0" w:tplc="842E62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3EC"/>
    <w:rsid w:val="001023EC"/>
    <w:rsid w:val="00155F56"/>
    <w:rsid w:val="005440E9"/>
    <w:rsid w:val="00684C09"/>
    <w:rsid w:val="007960D9"/>
    <w:rsid w:val="00803570"/>
    <w:rsid w:val="00876079"/>
    <w:rsid w:val="00926FED"/>
    <w:rsid w:val="00B80B9A"/>
    <w:rsid w:val="00C27F31"/>
    <w:rsid w:val="00D5670D"/>
    <w:rsid w:val="00DE301E"/>
    <w:rsid w:val="00F342B7"/>
    <w:rsid w:val="00F977B4"/>
    <w:rsid w:val="00FA18FB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E2896D-1F80-4D33-80E8-D138EF4E0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30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60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5</cp:revision>
  <dcterms:created xsi:type="dcterms:W3CDTF">2015-09-27T21:03:00Z</dcterms:created>
  <dcterms:modified xsi:type="dcterms:W3CDTF">2015-09-27T21:16:00Z</dcterms:modified>
</cp:coreProperties>
</file>